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49FFC" w14:textId="507774FD" w:rsidR="00C95B60" w:rsidRDefault="008419E8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3A2A8613" w14:textId="2F8A2701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A6233">
        <w:rPr>
          <w:rFonts w:ascii="Times New Roman" w:hAnsi="Times New Roman" w:cs="Times New Roman"/>
          <w:color w:val="000000"/>
        </w:rPr>
        <w:t>natječaja</w:t>
      </w:r>
    </w:p>
    <w:p w14:paraId="0C666697" w14:textId="67887916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CA6233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051B97">
        <w:rPr>
          <w:rFonts w:ascii="Times New Roman" w:eastAsia="Times New Roman" w:hAnsi="Times New Roman" w:cs="Times New Roman"/>
          <w:lang w:eastAsia="hr-HR"/>
        </w:rPr>
        <w:t>17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1B85267D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051B97">
        <w:rPr>
          <w:rFonts w:ascii="Times New Roman" w:eastAsia="Times New Roman" w:hAnsi="Times New Roman" w:cs="Times New Roman"/>
          <w:snapToGrid w:val="0"/>
        </w:rPr>
        <w:t>18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051B97">
        <w:rPr>
          <w:rFonts w:ascii="Times New Roman" w:eastAsia="Times New Roman" w:hAnsi="Times New Roman" w:cs="Times New Roman"/>
          <w:snapToGrid w:val="0"/>
        </w:rPr>
        <w:t>kolovoza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26884EB" w14:textId="77777777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koji ispunjavaju formalne uvjete natječaja za prijam u službu u Grad Karlovac,</w:t>
      </w:r>
    </w:p>
    <w:p w14:paraId="6EC00A9A" w14:textId="59926041" w:rsidR="00A00254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  <w:bCs/>
        </w:rPr>
        <w:t xml:space="preserve">u </w:t>
      </w:r>
      <w:r w:rsidR="00051B97">
        <w:rPr>
          <w:rFonts w:ascii="Times New Roman" w:hAnsi="Times New Roman" w:cs="Times New Roman"/>
          <w:bCs/>
        </w:rPr>
        <w:t>Ured gradonačelnika</w:t>
      </w:r>
      <w:r w:rsidRPr="00CF6301">
        <w:rPr>
          <w:rFonts w:ascii="Times New Roman" w:hAnsi="Times New Roman" w:cs="Times New Roman"/>
          <w:bCs/>
        </w:rPr>
        <w:t xml:space="preserve"> na </w:t>
      </w:r>
      <w:r w:rsidRPr="00CF6301">
        <w:rPr>
          <w:rFonts w:ascii="Times New Roman" w:hAnsi="Times New Roman" w:cs="Times New Roman"/>
        </w:rPr>
        <w:t xml:space="preserve">radno mjesto: </w:t>
      </w:r>
    </w:p>
    <w:p w14:paraId="5863B0FA" w14:textId="602483F7" w:rsidR="00A00254" w:rsidRPr="002A54BB" w:rsidRDefault="00A00254" w:rsidP="00A00254">
      <w:pPr>
        <w:pStyle w:val="NoSpacing"/>
        <w:jc w:val="center"/>
        <w:rPr>
          <w:rFonts w:ascii="Times New Roman" w:hAnsi="Times New Roman" w:cs="Times New Roman"/>
          <w:bCs/>
        </w:rPr>
      </w:pPr>
      <w:r w:rsidRPr="00CF6301">
        <w:rPr>
          <w:rFonts w:ascii="Times New Roman" w:hAnsi="Times New Roman" w:cs="Times New Roman"/>
          <w:b/>
        </w:rPr>
        <w:t xml:space="preserve">referent </w:t>
      </w:r>
      <w:r w:rsidR="00BC45F2">
        <w:rPr>
          <w:rFonts w:ascii="Times New Roman" w:hAnsi="Times New Roman" w:cs="Times New Roman"/>
          <w:b/>
        </w:rPr>
        <w:t>za poslove pisarnice i arhive</w:t>
      </w:r>
      <w:r>
        <w:rPr>
          <w:rFonts w:ascii="Times New Roman" w:hAnsi="Times New Roman" w:cs="Times New Roman"/>
          <w:b/>
        </w:rPr>
        <w:t xml:space="preserve"> </w:t>
      </w:r>
      <w:r w:rsidRPr="002A54BB">
        <w:rPr>
          <w:rFonts w:ascii="Times New Roman" w:hAnsi="Times New Roman" w:cs="Times New Roman"/>
          <w:bCs/>
        </w:rPr>
        <w:t>(1 izvršitelj m/ž)</w:t>
      </w:r>
    </w:p>
    <w:p w14:paraId="03894A8E" w14:textId="62FB68EC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 xml:space="preserve">objavljenog u „Narodnim novinama“ </w:t>
      </w:r>
      <w:r w:rsidR="00532257">
        <w:rPr>
          <w:rFonts w:ascii="Times New Roman" w:hAnsi="Times New Roman" w:cs="Times New Roman"/>
        </w:rPr>
        <w:t>8</w:t>
      </w:r>
      <w:r w:rsidRPr="00CF6301">
        <w:rPr>
          <w:rFonts w:ascii="Times New Roman" w:hAnsi="Times New Roman" w:cs="Times New Roman"/>
        </w:rPr>
        <w:t xml:space="preserve">7/2021 dana </w:t>
      </w:r>
      <w:r w:rsidR="00532257">
        <w:rPr>
          <w:rFonts w:ascii="Times New Roman" w:hAnsi="Times New Roman" w:cs="Times New Roman"/>
        </w:rPr>
        <w:t>04</w:t>
      </w:r>
      <w:r w:rsidRPr="00CF6301">
        <w:rPr>
          <w:rFonts w:ascii="Times New Roman" w:hAnsi="Times New Roman" w:cs="Times New Roman"/>
        </w:rPr>
        <w:t>.0</w:t>
      </w:r>
      <w:r w:rsidR="00532257">
        <w:rPr>
          <w:rFonts w:ascii="Times New Roman" w:hAnsi="Times New Roman" w:cs="Times New Roman"/>
        </w:rPr>
        <w:t>8</w:t>
      </w:r>
      <w:r w:rsidRPr="00CF6301">
        <w:rPr>
          <w:rFonts w:ascii="Times New Roman" w:hAnsi="Times New Roman" w:cs="Times New Roman"/>
        </w:rPr>
        <w:t>.2021. godine</w:t>
      </w:r>
    </w:p>
    <w:p w14:paraId="44FDD3FF" w14:textId="3F684552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i na web stranici Grada Karlovca</w:t>
      </w:r>
      <w:r>
        <w:rPr>
          <w:rFonts w:ascii="Times New Roman" w:hAnsi="Times New Roman" w:cs="Times New Roman"/>
        </w:rPr>
        <w:t xml:space="preserve"> istog dana</w:t>
      </w:r>
    </w:p>
    <w:p w14:paraId="606E13B8" w14:textId="3737968A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CF6301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416602E4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532257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32257">
        <w:rPr>
          <w:rFonts w:ascii="Times New Roman" w:eastAsia="Calibri" w:hAnsi="Times New Roman" w:cs="Times New Roman"/>
          <w:b/>
          <w:color w:val="000000"/>
        </w:rPr>
        <w:t>2</w:t>
      </w:r>
      <w:r w:rsidR="00CF6301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F6301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32257">
        <w:rPr>
          <w:rFonts w:ascii="Times New Roman" w:eastAsia="Calibri" w:hAnsi="Times New Roman" w:cs="Times New Roman"/>
          <w:b/>
          <w:color w:val="000000"/>
        </w:rPr>
        <w:t>08</w:t>
      </w:r>
      <w:r w:rsidR="00B9686E">
        <w:rPr>
          <w:rFonts w:ascii="Times New Roman" w:eastAsia="Calibri" w:hAnsi="Times New Roman" w:cs="Times New Roman"/>
          <w:b/>
          <w:color w:val="000000"/>
        </w:rPr>
        <w:t>:</w:t>
      </w:r>
      <w:r w:rsidR="00D62DF2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I kat), Banjavčićeva 9, Karlovac</w:t>
      </w:r>
    </w:p>
    <w:p w14:paraId="51154438" w14:textId="1A505F2C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7C2CDCF" w14:textId="77777777" w:rsidR="009E11F1" w:rsidRDefault="009E11F1" w:rsidP="009E11F1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14:paraId="185FD090" w14:textId="6EBCB042" w:rsidR="009E11F1" w:rsidRDefault="009E11F1" w:rsidP="009E11F1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NATJEČAJA</w:t>
      </w:r>
    </w:p>
    <w:sectPr w:rsidR="009E11F1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17A31" w14:textId="77777777" w:rsidR="001D210D" w:rsidRDefault="001D210D" w:rsidP="00883CD4">
      <w:pPr>
        <w:spacing w:after="0" w:line="240" w:lineRule="auto"/>
      </w:pPr>
      <w:r>
        <w:separator/>
      </w:r>
    </w:p>
  </w:endnote>
  <w:endnote w:type="continuationSeparator" w:id="0">
    <w:p w14:paraId="616E5997" w14:textId="77777777" w:rsidR="001D210D" w:rsidRDefault="001D210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F3470" w14:textId="632906E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090858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5540ECF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11</w:t>
    </w:r>
    <w:r w:rsidR="00090858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2</w:t>
    </w:r>
    <w:r w:rsidR="00090858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ADD07" w14:textId="77777777" w:rsidR="001D210D" w:rsidRDefault="001D210D" w:rsidP="00883CD4">
      <w:pPr>
        <w:spacing w:after="0" w:line="240" w:lineRule="auto"/>
      </w:pPr>
      <w:r>
        <w:separator/>
      </w:r>
    </w:p>
  </w:footnote>
  <w:footnote w:type="continuationSeparator" w:id="0">
    <w:p w14:paraId="7D742652" w14:textId="77777777" w:rsidR="001D210D" w:rsidRDefault="001D210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attachedTemplate r:id="rId1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B97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85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1D40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10D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2257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14D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5267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5DF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19E8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453D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1F1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25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0CF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86E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45F2"/>
    <w:rsid w:val="00BC51E4"/>
    <w:rsid w:val="00BD4991"/>
    <w:rsid w:val="00BE113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233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301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61837"/>
    <w:rsid w:val="00D62DF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2C63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B14"/>
    <w:rsid w:val="00F7677D"/>
    <w:rsid w:val="00F76D63"/>
    <w:rsid w:val="00F80B38"/>
    <w:rsid w:val="00F8190F"/>
    <w:rsid w:val="00F823A5"/>
    <w:rsid w:val="00F8321B"/>
    <w:rsid w:val="00F83A48"/>
    <w:rsid w:val="00F9000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59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16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footer" Target="footer1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yperlink" Target="http://www.karlovac.hr" TargetMode="External" /><Relationship Id="rId5" Type="http://schemas.openxmlformats.org/officeDocument/2006/relationships/numbering" Target="numbering.xml" /><Relationship Id="rId15" Type="http://schemas.openxmlformats.org/officeDocument/2006/relationships/theme" Target="theme/theme1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11%20Memorandum%20%20investicije.dotx</Template>
  <TotalTime>0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maja.purgar@karlovac.hr</cp:lastModifiedBy>
  <cp:revision>2</cp:revision>
  <cp:lastPrinted>2019-03-15T07:36:00Z</cp:lastPrinted>
  <dcterms:created xsi:type="dcterms:W3CDTF">2021-08-20T08:05:00Z</dcterms:created>
  <dcterms:modified xsi:type="dcterms:W3CDTF">2021-08-20T08:05:00Z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